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POLK COUNTY ASSOCIATION OF REALTORS®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393</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DALLAS, OR 97338</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503-930-1047 </w:t>
      </w:r>
      <w:hyperlink r:id="rId6">
        <w:r w:rsidDel="00000000" w:rsidR="00000000" w:rsidRPr="00000000">
          <w:rPr>
            <w:rFonts w:ascii="Times New Roman" w:cs="Times New Roman" w:eastAsia="Times New Roman" w:hAnsi="Times New Roman"/>
            <w:color w:val="1155cc"/>
            <w:sz w:val="24"/>
            <w:szCs w:val="24"/>
            <w:u w:val="single"/>
            <w:rtl w:val="0"/>
          </w:rPr>
          <w:t xml:space="preserve">polkcountyassociationofrealtors@hotmail.com</w:t>
        </w:r>
      </w:hyperlink>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FOR AFFILIATE AND/OR ASSOCIATE AFFILIATE MEMBERSHIP</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Firm: 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__________________ Zip: ____________ Phone: _____________________</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the name of the individual from your company who will have the member status of Primary Affiliate: Name: _________________________________________</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______________________________________________________</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Affiliate Members: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person or employee of a Primary Affiliate Member firm may hold Associate Affiliate Membership so long as the firm maintains a Primary Affiliate Membership with the Association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the name(s) of those individuals from your company who will have the member status of Associate Affiliate under this Primary Affiliate: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Name:___________________________________</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Email:___________________________________</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Phone:_______________________________</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apply for Affiliate Membership with the Polk County Association of REALTORS®. I agree that my act of paying dues shall evidence initial and continuing commitment to abide by Polk County Association of REALTORS® Bylaws, Policies and Procedures. I acknowledge that if accepted as a Member and subsequently resign or am expelled from membership in the Board/Association with an ethics complaint or arbitration request pending, the Board of Directors may condition renewal of membership upon verification that I will submit to the pending ethics or arbitration proceeding and will abide by the decision of the Hearing Panel; or if I resign or am expelled from membership without having complied with an award arbitration, the Board of Directors may condition renewal of membership upon my payment of the award, plus any costs that have previously been established as due and payable in relation thereto, provided that the award and such costs have not in the interim, been otherwise satisfied. I understand that by providing above my email address, telephone number(s), I consent to receive communications sent from Polk County Association of REALTORS® and Oregon Association of REALTORS®, (If applicable as a member of OAR) via email, mail or telephone at these numbers and locations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Enclosed is my payment in the amount of $________, which I understand will be returned to me, if I am not accepted for membership.</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Affiliate dues for renewing members are due and payable on January 1st annually. Dues payments are not deductible as charitable contributions. A portion of such payments may, however, be deductible as an ordinary and necessary business expense.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Signed:_______________________________________________________________________</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Date:_________________________________________________________________________</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by date:_______________________________________________________________</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Voted on date:__________________________________________________________________</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by date:_________________________________________________________________</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lkcountyassociationofrealto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